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D80D5" w14:textId="77777777" w:rsidR="004452CD" w:rsidRPr="004452CD" w:rsidRDefault="004452CD" w:rsidP="004452CD">
      <w:pPr>
        <w:keepNext/>
        <w:keepLines/>
        <w:jc w:val="center"/>
        <w:rPr>
          <w:rFonts w:eastAsia="Calibri"/>
          <w:sz w:val="28"/>
          <w:szCs w:val="22"/>
        </w:rPr>
      </w:pPr>
      <w:r w:rsidRPr="004452CD">
        <w:rPr>
          <w:rFonts w:eastAsia="Calibri"/>
          <w:noProof/>
          <w:sz w:val="28"/>
          <w:szCs w:val="22"/>
        </w:rPr>
        <w:drawing>
          <wp:inline distT="0" distB="0" distL="0" distR="0" wp14:anchorId="339B50DA" wp14:editId="68797869">
            <wp:extent cx="657225" cy="676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44DD5" w14:textId="77777777" w:rsidR="004452CD" w:rsidRPr="004452CD" w:rsidRDefault="004452CD" w:rsidP="004452CD">
      <w:pPr>
        <w:keepNext/>
        <w:keepLines/>
        <w:jc w:val="center"/>
        <w:rPr>
          <w:rFonts w:eastAsia="Calibri"/>
          <w:sz w:val="16"/>
          <w:szCs w:val="16"/>
        </w:rPr>
      </w:pPr>
    </w:p>
    <w:p w14:paraId="0B9AD84C" w14:textId="77777777" w:rsidR="004452CD" w:rsidRPr="004452CD" w:rsidRDefault="004452CD" w:rsidP="004452CD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4452CD">
        <w:rPr>
          <w:b/>
          <w:sz w:val="28"/>
          <w:szCs w:val="28"/>
        </w:rPr>
        <w:t>ТЕРРИТОРИАЛЬНАЯ ИЗБИРАТЕЛЬНАЯ КОМИССИЯ №</w:t>
      </w:r>
      <w:r w:rsidRPr="004452CD">
        <w:rPr>
          <w:b/>
          <w:sz w:val="28"/>
          <w:szCs w:val="28"/>
          <w:lang w:val="en-US"/>
        </w:rPr>
        <w:t> </w:t>
      </w:r>
      <w:r w:rsidRPr="004452CD">
        <w:rPr>
          <w:b/>
          <w:sz w:val="28"/>
          <w:szCs w:val="28"/>
        </w:rPr>
        <w:t>29</w:t>
      </w:r>
    </w:p>
    <w:p w14:paraId="4E688F02" w14:textId="77777777" w:rsidR="004452CD" w:rsidRPr="00A24902" w:rsidRDefault="004452CD" w:rsidP="004452CD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A24902">
        <w:rPr>
          <w:b/>
          <w:sz w:val="28"/>
          <w:szCs w:val="28"/>
        </w:rPr>
        <w:t>РЕШЕНИЕ</w:t>
      </w:r>
    </w:p>
    <w:p w14:paraId="1C4330CC" w14:textId="77777777" w:rsidR="004452CD" w:rsidRPr="004452CD" w:rsidRDefault="00A24902" w:rsidP="004452CD">
      <w:pPr>
        <w:tabs>
          <w:tab w:val="right" w:pos="9356"/>
        </w:tabs>
        <w:jc w:val="center"/>
        <w:rPr>
          <w:b/>
          <w:sz w:val="28"/>
          <w:szCs w:val="28"/>
        </w:rPr>
      </w:pPr>
      <w:r w:rsidRPr="00A24902">
        <w:rPr>
          <w:b/>
          <w:sz w:val="28"/>
          <w:szCs w:val="28"/>
        </w:rPr>
        <w:t>26.10</w:t>
      </w:r>
      <w:r w:rsidR="004452CD" w:rsidRPr="00A24902">
        <w:rPr>
          <w:b/>
          <w:sz w:val="28"/>
          <w:szCs w:val="28"/>
        </w:rPr>
        <w:t>.2021</w:t>
      </w:r>
      <w:r w:rsidR="004452CD" w:rsidRPr="00A24902">
        <w:rPr>
          <w:b/>
          <w:sz w:val="28"/>
          <w:szCs w:val="28"/>
        </w:rPr>
        <w:tab/>
        <w:t xml:space="preserve">   № </w:t>
      </w:r>
      <w:r w:rsidRPr="00A24902">
        <w:rPr>
          <w:b/>
          <w:sz w:val="28"/>
          <w:szCs w:val="28"/>
        </w:rPr>
        <w:t>37</w:t>
      </w:r>
      <w:r w:rsidR="004452CD" w:rsidRPr="00A24902">
        <w:rPr>
          <w:b/>
          <w:sz w:val="28"/>
          <w:szCs w:val="28"/>
        </w:rPr>
        <w:t>-1</w:t>
      </w:r>
    </w:p>
    <w:p w14:paraId="58B3B941" w14:textId="77777777" w:rsidR="004452CD" w:rsidRDefault="004452CD" w:rsidP="004452CD">
      <w:pPr>
        <w:tabs>
          <w:tab w:val="right" w:pos="9356"/>
        </w:tabs>
        <w:jc w:val="center"/>
      </w:pPr>
      <w:r w:rsidRPr="004452CD">
        <w:t>САНКТ-ПЕТЕРБУРГ</w:t>
      </w:r>
      <w:bookmarkStart w:id="0" w:name="OLE_LINK9"/>
      <w:bookmarkStart w:id="1" w:name="OLE_LINK10"/>
      <w:bookmarkEnd w:id="0"/>
      <w:bookmarkEnd w:id="1"/>
    </w:p>
    <w:p w14:paraId="01D6E6D5" w14:textId="77777777" w:rsidR="007F2B7A" w:rsidRPr="004452CD" w:rsidRDefault="007F2B7A" w:rsidP="004452CD">
      <w:pPr>
        <w:tabs>
          <w:tab w:val="right" w:pos="9356"/>
        </w:tabs>
        <w:jc w:val="center"/>
      </w:pPr>
    </w:p>
    <w:p w14:paraId="2C62224B" w14:textId="77777777" w:rsidR="00154C97" w:rsidRPr="007F2B7A" w:rsidRDefault="007F2B7A" w:rsidP="00154C97">
      <w:pPr>
        <w:pStyle w:val="ae"/>
        <w:widowControl w:val="0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F2B7A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О ПРИЕМЕ ПРЕДЛОЖЕНИЙ ПО КАНДИДАТУРАМ ЧЛЕНОВ УЧАСТКОВОЙ ИЗБИРАТЕЛЬНОЙ КОМИССИИ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№2175</w:t>
      </w:r>
      <w:r w:rsidRPr="007F2B7A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(ЗАЧИСЛЕНИЯ В РЕЗЕРВ СОСТАВА УЧАСТКОВОЙ ИЗБИРАТЕЛЬНОЙ КОМИССИИ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№2175</w:t>
      </w:r>
      <w:r w:rsidRPr="007F2B7A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)</w:t>
      </w:r>
    </w:p>
    <w:p w14:paraId="4BCA5178" w14:textId="77777777" w:rsidR="007F2B7A" w:rsidRDefault="007F2B7A" w:rsidP="00727890">
      <w:pPr>
        <w:pStyle w:val="ae"/>
        <w:widowControl w:val="0"/>
        <w:jc w:val="both"/>
      </w:pPr>
    </w:p>
    <w:p w14:paraId="2BA4383E" w14:textId="77777777" w:rsidR="00727890" w:rsidRPr="00D925E7" w:rsidRDefault="00727890" w:rsidP="00727890">
      <w:pPr>
        <w:shd w:val="clear" w:color="auto" w:fill="FFFFFF"/>
        <w:ind w:firstLine="708"/>
        <w:jc w:val="both"/>
        <w:rPr>
          <w:sz w:val="26"/>
          <w:szCs w:val="26"/>
        </w:rPr>
      </w:pPr>
      <w:r w:rsidRPr="00727890">
        <w:rPr>
          <w:sz w:val="26"/>
          <w:szCs w:val="26"/>
        </w:rPr>
        <w:t xml:space="preserve">Руководствуясь пунктами 4 и 51 статьи 27 Федерального закона от 12 июня 2002 года No 67-ФЗ «Об основных гарантиях избирательных прав и права на участие в референдуме граждан Российской Федерации» Территориальная избирательная комиссия </w:t>
      </w:r>
      <w:r w:rsidRPr="00D925E7">
        <w:rPr>
          <w:sz w:val="26"/>
          <w:szCs w:val="26"/>
        </w:rPr>
        <w:t xml:space="preserve">№29 </w:t>
      </w:r>
      <w:r w:rsidRPr="00D925E7">
        <w:rPr>
          <w:b/>
          <w:bCs/>
          <w:sz w:val="26"/>
          <w:szCs w:val="26"/>
        </w:rPr>
        <w:t>решила:</w:t>
      </w:r>
    </w:p>
    <w:p w14:paraId="560E7F95" w14:textId="77777777" w:rsidR="00727890" w:rsidRPr="00D925E7" w:rsidRDefault="00727890" w:rsidP="00D1646A">
      <w:pPr>
        <w:pStyle w:val="a4"/>
        <w:numPr>
          <w:ilvl w:val="0"/>
          <w:numId w:val="9"/>
        </w:numPr>
        <w:shd w:val="clear" w:color="auto" w:fill="FFFFFF"/>
        <w:ind w:left="0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D925E7">
        <w:rPr>
          <w:rFonts w:ascii="Times New Roman" w:hAnsi="Times New Roman"/>
          <w:sz w:val="26"/>
          <w:szCs w:val="26"/>
          <w:lang w:eastAsia="ru-RU"/>
        </w:rPr>
        <w:t xml:space="preserve">Объявить прием предложений по кандидатурам для назначения членов участковой избирательной комиссии №2175 с правом решающего голоса (зачисления в резерв состава участковой избирательной комиссии №2175). Количественный состав участковой избирательной комиссии </w:t>
      </w:r>
      <w:r w:rsidR="00D1646A" w:rsidRPr="00D925E7">
        <w:rPr>
          <w:rFonts w:ascii="Times New Roman" w:hAnsi="Times New Roman"/>
          <w:sz w:val="26"/>
          <w:szCs w:val="26"/>
          <w:lang w:eastAsia="ru-RU"/>
        </w:rPr>
        <w:t>№2175</w:t>
      </w:r>
      <w:r w:rsidRPr="00D925E7">
        <w:rPr>
          <w:rFonts w:ascii="Times New Roman" w:hAnsi="Times New Roman"/>
          <w:sz w:val="26"/>
          <w:szCs w:val="26"/>
          <w:lang w:eastAsia="ru-RU"/>
        </w:rPr>
        <w:t xml:space="preserve"> – 12 членов участковой избирательной комиссии с правом решающего голоса.</w:t>
      </w:r>
    </w:p>
    <w:p w14:paraId="054167E6" w14:textId="77777777" w:rsidR="00727890" w:rsidRPr="00D925E7" w:rsidRDefault="00D1646A" w:rsidP="00727890">
      <w:pPr>
        <w:pStyle w:val="a4"/>
        <w:numPr>
          <w:ilvl w:val="0"/>
          <w:numId w:val="9"/>
        </w:numPr>
        <w:shd w:val="clear" w:color="auto" w:fill="FFFFFF"/>
        <w:ind w:left="0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D925E7">
        <w:rPr>
          <w:rFonts w:ascii="Times New Roman" w:hAnsi="Times New Roman"/>
          <w:sz w:val="26"/>
          <w:szCs w:val="26"/>
          <w:lang w:eastAsia="ru-RU"/>
        </w:rPr>
        <w:t>В течение 30 дней со дня опубликования настоящего Решения</w:t>
      </w:r>
      <w:r w:rsidR="00A5454E">
        <w:rPr>
          <w:rFonts w:ascii="Times New Roman" w:hAnsi="Times New Roman"/>
          <w:sz w:val="26"/>
          <w:szCs w:val="26"/>
          <w:lang w:eastAsia="ru-RU"/>
        </w:rPr>
        <w:t>,</w:t>
      </w:r>
      <w:r w:rsidRPr="00D925E7">
        <w:rPr>
          <w:rFonts w:ascii="Times New Roman" w:hAnsi="Times New Roman"/>
          <w:sz w:val="26"/>
          <w:szCs w:val="26"/>
          <w:lang w:eastAsia="ru-RU"/>
        </w:rPr>
        <w:t xml:space="preserve"> осуществить п</w:t>
      </w:r>
      <w:r w:rsidR="00727890" w:rsidRPr="00D925E7">
        <w:rPr>
          <w:rFonts w:ascii="Times New Roman" w:hAnsi="Times New Roman"/>
          <w:sz w:val="26"/>
          <w:szCs w:val="26"/>
          <w:lang w:eastAsia="ru-RU"/>
        </w:rPr>
        <w:t xml:space="preserve">рием документов Территориальной избирательной комиссией </w:t>
      </w:r>
      <w:r w:rsidRPr="00D925E7">
        <w:rPr>
          <w:rFonts w:ascii="Times New Roman" w:hAnsi="Times New Roman"/>
          <w:sz w:val="26"/>
          <w:szCs w:val="26"/>
          <w:lang w:eastAsia="ru-RU"/>
        </w:rPr>
        <w:t>№29</w:t>
      </w:r>
      <w:r w:rsidR="00727890" w:rsidRPr="00D925E7">
        <w:rPr>
          <w:rFonts w:ascii="Times New Roman" w:hAnsi="Times New Roman"/>
          <w:sz w:val="26"/>
          <w:szCs w:val="26"/>
          <w:lang w:eastAsia="ru-RU"/>
        </w:rPr>
        <w:t xml:space="preserve"> по адресу: </w:t>
      </w:r>
      <w:r w:rsidRPr="00D925E7">
        <w:rPr>
          <w:rFonts w:ascii="Times New Roman" w:hAnsi="Times New Roman"/>
          <w:sz w:val="26"/>
          <w:szCs w:val="26"/>
          <w:lang w:eastAsia="ru-RU"/>
        </w:rPr>
        <w:t xml:space="preserve">г. </w:t>
      </w:r>
      <w:r w:rsidR="00727890" w:rsidRPr="00D925E7">
        <w:rPr>
          <w:rFonts w:ascii="Times New Roman" w:hAnsi="Times New Roman"/>
          <w:sz w:val="26"/>
          <w:szCs w:val="26"/>
          <w:lang w:eastAsia="ru-RU"/>
        </w:rPr>
        <w:t xml:space="preserve">Санкт-Петербург, </w:t>
      </w:r>
      <w:r w:rsidRPr="00D925E7">
        <w:rPr>
          <w:rFonts w:ascii="Times New Roman" w:hAnsi="Times New Roman"/>
          <w:sz w:val="26"/>
          <w:szCs w:val="26"/>
          <w:lang w:eastAsia="ru-RU"/>
        </w:rPr>
        <w:t xml:space="preserve">ул. Пражская, д. 46, </w:t>
      </w:r>
      <w:proofErr w:type="spellStart"/>
      <w:r w:rsidRPr="00D925E7">
        <w:rPr>
          <w:rFonts w:ascii="Times New Roman" w:hAnsi="Times New Roman"/>
          <w:sz w:val="26"/>
          <w:szCs w:val="26"/>
          <w:lang w:eastAsia="ru-RU"/>
        </w:rPr>
        <w:t>каб</w:t>
      </w:r>
      <w:proofErr w:type="spellEnd"/>
      <w:r w:rsidRPr="00D925E7">
        <w:rPr>
          <w:rFonts w:ascii="Times New Roman" w:hAnsi="Times New Roman"/>
          <w:sz w:val="26"/>
          <w:szCs w:val="26"/>
          <w:lang w:eastAsia="ru-RU"/>
        </w:rPr>
        <w:t>. 206</w:t>
      </w:r>
      <w:r w:rsidR="00D925E7" w:rsidRPr="00D925E7">
        <w:rPr>
          <w:rFonts w:ascii="Times New Roman" w:hAnsi="Times New Roman"/>
          <w:sz w:val="26"/>
          <w:szCs w:val="26"/>
          <w:lang w:eastAsia="ru-RU"/>
        </w:rPr>
        <w:t>;</w:t>
      </w:r>
      <w:r w:rsidR="00727890" w:rsidRPr="00D925E7">
        <w:rPr>
          <w:rFonts w:ascii="Times New Roman" w:hAnsi="Times New Roman"/>
          <w:sz w:val="26"/>
          <w:szCs w:val="26"/>
          <w:lang w:eastAsia="ru-RU"/>
        </w:rPr>
        <w:t xml:space="preserve"> срок приема предложений с </w:t>
      </w:r>
      <w:r w:rsidR="00A24902">
        <w:rPr>
          <w:rFonts w:ascii="Times New Roman" w:hAnsi="Times New Roman"/>
          <w:sz w:val="26"/>
          <w:szCs w:val="26"/>
          <w:lang w:eastAsia="ru-RU"/>
        </w:rPr>
        <w:t>26</w:t>
      </w:r>
      <w:r w:rsidRPr="00D925E7">
        <w:rPr>
          <w:rFonts w:ascii="Times New Roman" w:hAnsi="Times New Roman"/>
          <w:sz w:val="26"/>
          <w:szCs w:val="26"/>
          <w:lang w:eastAsia="ru-RU"/>
        </w:rPr>
        <w:t xml:space="preserve"> октября</w:t>
      </w:r>
      <w:r w:rsidR="00727890" w:rsidRPr="00D925E7">
        <w:rPr>
          <w:rFonts w:ascii="Times New Roman" w:hAnsi="Times New Roman"/>
          <w:sz w:val="26"/>
          <w:szCs w:val="26"/>
          <w:lang w:eastAsia="ru-RU"/>
        </w:rPr>
        <w:t xml:space="preserve"> 2021 года по </w:t>
      </w:r>
      <w:r w:rsidR="00A24902">
        <w:rPr>
          <w:rFonts w:ascii="Times New Roman" w:hAnsi="Times New Roman"/>
          <w:sz w:val="26"/>
          <w:szCs w:val="26"/>
          <w:lang w:eastAsia="ru-RU"/>
        </w:rPr>
        <w:t>24</w:t>
      </w:r>
      <w:r w:rsidRPr="00D925E7">
        <w:rPr>
          <w:rFonts w:ascii="Times New Roman" w:hAnsi="Times New Roman"/>
          <w:sz w:val="26"/>
          <w:szCs w:val="26"/>
          <w:lang w:eastAsia="ru-RU"/>
        </w:rPr>
        <w:t xml:space="preserve"> ноября</w:t>
      </w:r>
      <w:r w:rsidR="00727890" w:rsidRPr="00D925E7">
        <w:rPr>
          <w:rFonts w:ascii="Times New Roman" w:hAnsi="Times New Roman"/>
          <w:sz w:val="26"/>
          <w:szCs w:val="26"/>
          <w:lang w:eastAsia="ru-RU"/>
        </w:rPr>
        <w:t xml:space="preserve"> 2021 года включительно в следующем режиме работы:</w:t>
      </w:r>
      <w:r w:rsidR="00625114" w:rsidRPr="00D925E7">
        <w:rPr>
          <w:rFonts w:ascii="Times New Roman" w:hAnsi="Times New Roman"/>
          <w:sz w:val="26"/>
          <w:szCs w:val="26"/>
          <w:lang w:eastAsia="ru-RU"/>
        </w:rPr>
        <w:t xml:space="preserve"> с</w:t>
      </w:r>
      <w:r w:rsidRPr="00D925E7">
        <w:rPr>
          <w:rFonts w:ascii="Times New Roman" w:hAnsi="Times New Roman"/>
          <w:sz w:val="26"/>
          <w:szCs w:val="26"/>
          <w:lang w:eastAsia="ru-RU"/>
        </w:rPr>
        <w:t xml:space="preserve"> п</w:t>
      </w:r>
      <w:r w:rsidR="00727890" w:rsidRPr="00727890">
        <w:rPr>
          <w:rFonts w:ascii="Times New Roman" w:hAnsi="Times New Roman"/>
          <w:sz w:val="26"/>
          <w:szCs w:val="26"/>
          <w:lang w:eastAsia="ru-RU"/>
        </w:rPr>
        <w:t>онедельник</w:t>
      </w:r>
      <w:r w:rsidR="00625114" w:rsidRPr="00D925E7">
        <w:rPr>
          <w:rFonts w:ascii="Times New Roman" w:hAnsi="Times New Roman"/>
          <w:sz w:val="26"/>
          <w:szCs w:val="26"/>
          <w:lang w:eastAsia="ru-RU"/>
        </w:rPr>
        <w:t>а по четверг</w:t>
      </w:r>
      <w:r w:rsidR="00727890" w:rsidRPr="00727890">
        <w:rPr>
          <w:rFonts w:ascii="Times New Roman" w:hAnsi="Times New Roman"/>
          <w:sz w:val="26"/>
          <w:szCs w:val="26"/>
          <w:lang w:eastAsia="ru-RU"/>
        </w:rPr>
        <w:t xml:space="preserve"> – с 1</w:t>
      </w:r>
      <w:r w:rsidR="00625114" w:rsidRPr="00D925E7">
        <w:rPr>
          <w:rFonts w:ascii="Times New Roman" w:hAnsi="Times New Roman"/>
          <w:sz w:val="26"/>
          <w:szCs w:val="26"/>
          <w:lang w:eastAsia="ru-RU"/>
        </w:rPr>
        <w:t>4</w:t>
      </w:r>
      <w:r w:rsidR="00727890" w:rsidRPr="00727890">
        <w:rPr>
          <w:rFonts w:ascii="Times New Roman" w:hAnsi="Times New Roman"/>
          <w:sz w:val="26"/>
          <w:szCs w:val="26"/>
          <w:lang w:eastAsia="ru-RU"/>
        </w:rPr>
        <w:t>:00 до 1</w:t>
      </w:r>
      <w:r w:rsidR="00625114" w:rsidRPr="00D925E7">
        <w:rPr>
          <w:rFonts w:ascii="Times New Roman" w:hAnsi="Times New Roman"/>
          <w:sz w:val="26"/>
          <w:szCs w:val="26"/>
          <w:lang w:eastAsia="ru-RU"/>
        </w:rPr>
        <w:t>8</w:t>
      </w:r>
      <w:r w:rsidR="00727890" w:rsidRPr="00727890">
        <w:rPr>
          <w:rFonts w:ascii="Times New Roman" w:hAnsi="Times New Roman"/>
          <w:sz w:val="26"/>
          <w:szCs w:val="26"/>
          <w:lang w:eastAsia="ru-RU"/>
        </w:rPr>
        <w:t xml:space="preserve">:00; </w:t>
      </w:r>
      <w:r w:rsidR="00625114" w:rsidRPr="00D925E7">
        <w:rPr>
          <w:rFonts w:ascii="Times New Roman" w:hAnsi="Times New Roman"/>
          <w:sz w:val="26"/>
          <w:szCs w:val="26"/>
          <w:lang w:eastAsia="ru-RU"/>
        </w:rPr>
        <w:t>пятница</w:t>
      </w:r>
      <w:r w:rsidR="00727890" w:rsidRPr="00727890">
        <w:rPr>
          <w:rFonts w:ascii="Times New Roman" w:hAnsi="Times New Roman"/>
          <w:sz w:val="26"/>
          <w:szCs w:val="26"/>
          <w:lang w:eastAsia="ru-RU"/>
        </w:rPr>
        <w:t xml:space="preserve"> – с 14:00 до 17:00</w:t>
      </w:r>
      <w:r w:rsidRPr="00D925E7">
        <w:rPr>
          <w:rFonts w:ascii="Times New Roman" w:hAnsi="Times New Roman"/>
          <w:sz w:val="26"/>
          <w:szCs w:val="26"/>
          <w:lang w:eastAsia="ru-RU"/>
        </w:rPr>
        <w:t xml:space="preserve">; </w:t>
      </w:r>
      <w:r w:rsidR="00727890" w:rsidRPr="00D925E7">
        <w:rPr>
          <w:rFonts w:ascii="Times New Roman" w:hAnsi="Times New Roman"/>
          <w:sz w:val="26"/>
          <w:szCs w:val="26"/>
          <w:lang w:eastAsia="ru-RU"/>
        </w:rPr>
        <w:t>суббота, воскресенье и праздничн</w:t>
      </w:r>
      <w:r w:rsidRPr="00D925E7">
        <w:rPr>
          <w:rFonts w:ascii="Times New Roman" w:hAnsi="Times New Roman"/>
          <w:sz w:val="26"/>
          <w:szCs w:val="26"/>
          <w:lang w:eastAsia="ru-RU"/>
        </w:rPr>
        <w:t>ые</w:t>
      </w:r>
      <w:r w:rsidR="00727890" w:rsidRPr="00D925E7">
        <w:rPr>
          <w:rFonts w:ascii="Times New Roman" w:hAnsi="Times New Roman"/>
          <w:sz w:val="26"/>
          <w:szCs w:val="26"/>
          <w:lang w:eastAsia="ru-RU"/>
        </w:rPr>
        <w:t xml:space="preserve"> д</w:t>
      </w:r>
      <w:r w:rsidRPr="00D925E7">
        <w:rPr>
          <w:rFonts w:ascii="Times New Roman" w:hAnsi="Times New Roman"/>
          <w:sz w:val="26"/>
          <w:szCs w:val="26"/>
          <w:lang w:eastAsia="ru-RU"/>
        </w:rPr>
        <w:t>ни</w:t>
      </w:r>
      <w:r w:rsidR="00727890" w:rsidRPr="00D925E7">
        <w:rPr>
          <w:rFonts w:ascii="Times New Roman" w:hAnsi="Times New Roman"/>
          <w:sz w:val="26"/>
          <w:szCs w:val="26"/>
          <w:lang w:eastAsia="ru-RU"/>
        </w:rPr>
        <w:t xml:space="preserve"> – выходной.</w:t>
      </w:r>
    </w:p>
    <w:p w14:paraId="393BA431" w14:textId="77777777" w:rsidR="00D1646A" w:rsidRPr="00D925E7" w:rsidRDefault="00D1646A" w:rsidP="00D1646A">
      <w:pPr>
        <w:pStyle w:val="a4"/>
        <w:numPr>
          <w:ilvl w:val="0"/>
          <w:numId w:val="9"/>
        </w:numPr>
        <w:shd w:val="clear" w:color="auto" w:fill="FFFFFF"/>
        <w:ind w:left="0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D925E7">
        <w:rPr>
          <w:rFonts w:ascii="Times New Roman" w:hAnsi="Times New Roman"/>
          <w:sz w:val="26"/>
          <w:szCs w:val="26"/>
          <w:lang w:eastAsia="ru-RU"/>
        </w:rPr>
        <w:t>При внесении предложения (предложений) по кандидатурам для назначения членов участковой избирательной комиссии с правом решающего голоса необходимо представить документы, перечень которых определен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</w:t>
      </w:r>
      <w:r w:rsidR="00A5454E">
        <w:rPr>
          <w:rFonts w:ascii="Times New Roman" w:hAnsi="Times New Roman"/>
          <w:sz w:val="26"/>
          <w:szCs w:val="26"/>
          <w:lang w:eastAsia="ru-RU"/>
        </w:rPr>
        <w:t>нием ЦИК России от 17.02.2010 №</w:t>
      </w:r>
      <w:r w:rsidRPr="00D925E7">
        <w:rPr>
          <w:rFonts w:ascii="Times New Roman" w:hAnsi="Times New Roman"/>
          <w:sz w:val="26"/>
          <w:szCs w:val="26"/>
          <w:lang w:eastAsia="ru-RU"/>
        </w:rPr>
        <w:t xml:space="preserve"> 192/1337-5.</w:t>
      </w:r>
    </w:p>
    <w:p w14:paraId="4016CA23" w14:textId="77777777" w:rsidR="00D1646A" w:rsidRDefault="00D1646A" w:rsidP="00D1646A">
      <w:pPr>
        <w:pStyle w:val="a4"/>
        <w:numPr>
          <w:ilvl w:val="0"/>
          <w:numId w:val="9"/>
        </w:numPr>
        <w:shd w:val="clear" w:color="auto" w:fill="FFFFFF"/>
        <w:ind w:left="0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D925E7">
        <w:rPr>
          <w:rFonts w:ascii="Times New Roman" w:hAnsi="Times New Roman"/>
          <w:sz w:val="26"/>
          <w:szCs w:val="26"/>
          <w:lang w:eastAsia="ru-RU"/>
        </w:rPr>
        <w:t>Провести заседание Территориальной избирательной комиссии №29 по формированию участковой избирательной комиссии №2175 в срок не ранее дня</w:t>
      </w:r>
      <w:r w:rsidR="00A5454E">
        <w:rPr>
          <w:rFonts w:ascii="Times New Roman" w:hAnsi="Times New Roman"/>
          <w:sz w:val="26"/>
          <w:szCs w:val="26"/>
          <w:lang w:eastAsia="ru-RU"/>
        </w:rPr>
        <w:t>,</w:t>
      </w:r>
      <w:r w:rsidRPr="00D925E7">
        <w:rPr>
          <w:rFonts w:ascii="Times New Roman" w:hAnsi="Times New Roman"/>
          <w:sz w:val="26"/>
          <w:szCs w:val="26"/>
          <w:lang w:eastAsia="ru-RU"/>
        </w:rPr>
        <w:t xml:space="preserve"> следующего за днем окончания приема предложений по кандидатурам для назначения членов участковой избирательной комиссии (зачисления в резерв состава участковой избирательной комиссии) избирательного участка №2175 с правом решающего голоса </w:t>
      </w:r>
      <w:r w:rsidR="006619EF">
        <w:rPr>
          <w:rFonts w:ascii="Times New Roman" w:hAnsi="Times New Roman"/>
          <w:sz w:val="26"/>
          <w:szCs w:val="26"/>
          <w:lang w:eastAsia="ru-RU"/>
        </w:rPr>
        <w:t>в соответствии с действующим законодательством.</w:t>
      </w:r>
    </w:p>
    <w:p w14:paraId="45556E7E" w14:textId="77777777" w:rsidR="00396B15" w:rsidRPr="00D925E7" w:rsidRDefault="00396B15" w:rsidP="00D1646A">
      <w:pPr>
        <w:pStyle w:val="a4"/>
        <w:numPr>
          <w:ilvl w:val="0"/>
          <w:numId w:val="9"/>
        </w:numPr>
        <w:shd w:val="clear" w:color="auto" w:fill="FFFFFF"/>
        <w:ind w:left="0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Утвердить </w:t>
      </w:r>
      <w:r w:rsidRPr="00396B15">
        <w:rPr>
          <w:rFonts w:ascii="Times New Roman" w:hAnsi="Times New Roman"/>
          <w:sz w:val="26"/>
          <w:szCs w:val="26"/>
          <w:lang w:eastAsia="ru-RU"/>
        </w:rPr>
        <w:t xml:space="preserve">текст информационного сообщения Территориальной избирательной комиссии № 29 о приеме предложений для дополнительного </w:t>
      </w:r>
      <w:r w:rsidRPr="00396B15">
        <w:rPr>
          <w:rFonts w:ascii="Times New Roman" w:hAnsi="Times New Roman"/>
          <w:sz w:val="26"/>
          <w:szCs w:val="26"/>
          <w:lang w:eastAsia="ru-RU"/>
        </w:rPr>
        <w:lastRenderedPageBreak/>
        <w:t>зачисления в резерв составов участковых комиссий (далее – Информационное сообщение) согласно приложению к настоящему решению.</w:t>
      </w:r>
    </w:p>
    <w:p w14:paraId="797CA013" w14:textId="12A9C583" w:rsidR="00D1646A" w:rsidRDefault="00D1646A" w:rsidP="002765D9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D925E7">
        <w:rPr>
          <w:rFonts w:ascii="Times New Roman" w:hAnsi="Times New Roman"/>
          <w:sz w:val="26"/>
          <w:szCs w:val="26"/>
          <w:lang w:eastAsia="ru-RU"/>
        </w:rPr>
        <w:t>Направить копию настоящего решения в Санкт-Петербургскую избирательную комиссию.</w:t>
      </w:r>
    </w:p>
    <w:p w14:paraId="160AFE0C" w14:textId="7C0EEC4A" w:rsidR="002765D9" w:rsidRPr="00D925E7" w:rsidRDefault="002765D9" w:rsidP="002765D9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D925E7">
        <w:rPr>
          <w:rFonts w:ascii="Times New Roman" w:hAnsi="Times New Roman"/>
          <w:sz w:val="26"/>
          <w:szCs w:val="26"/>
          <w:lang w:eastAsia="ru-RU"/>
        </w:rPr>
        <w:t>Опубликовать</w:t>
      </w:r>
      <w:r w:rsidRPr="002765D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765D9">
        <w:rPr>
          <w:rFonts w:ascii="Times New Roman" w:hAnsi="Times New Roman"/>
          <w:sz w:val="26"/>
          <w:szCs w:val="26"/>
          <w:lang w:eastAsia="ru-RU"/>
        </w:rPr>
        <w:t>Информационное сообщение в сетевом издании «Вестник Санкт-Петербургской избирательной комиссии».</w:t>
      </w:r>
    </w:p>
    <w:p w14:paraId="3D1603F8" w14:textId="77777777" w:rsidR="00D1646A" w:rsidRPr="00D925E7" w:rsidRDefault="00D1646A" w:rsidP="002765D9">
      <w:pPr>
        <w:pStyle w:val="ae"/>
        <w:widowControl w:val="0"/>
        <w:numPr>
          <w:ilvl w:val="0"/>
          <w:numId w:val="9"/>
        </w:numPr>
        <w:tabs>
          <w:tab w:val="left" w:pos="0"/>
        </w:tabs>
        <w:ind w:left="0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925E7">
        <w:rPr>
          <w:rFonts w:ascii="Times New Roman" w:eastAsia="Times New Roman" w:hAnsi="Times New Roman"/>
          <w:sz w:val="26"/>
          <w:szCs w:val="26"/>
          <w:lang w:eastAsia="ru-RU"/>
        </w:rPr>
        <w:t>Опубликовать настоящее решение на сайте Территориальной избирательной комиссии № 29 в информационно-телекоммуникационной сети «Интернет».</w:t>
      </w:r>
    </w:p>
    <w:p w14:paraId="10A31FBB" w14:textId="77777777" w:rsidR="00F479B5" w:rsidRPr="00D925E7" w:rsidRDefault="00D1646A" w:rsidP="002765D9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D925E7">
        <w:rPr>
          <w:rFonts w:ascii="Times New Roman" w:hAnsi="Times New Roman"/>
          <w:sz w:val="26"/>
          <w:szCs w:val="26"/>
          <w:lang w:eastAsia="ru-RU"/>
        </w:rPr>
        <w:t xml:space="preserve">Контроль за исполнением настоящего решения возложить на председателя Территориальной избирательной комиссии № 29 </w:t>
      </w:r>
      <w:r w:rsidR="00625114" w:rsidRPr="00D925E7">
        <w:rPr>
          <w:rFonts w:ascii="Times New Roman" w:hAnsi="Times New Roman"/>
          <w:sz w:val="26"/>
          <w:szCs w:val="26"/>
          <w:lang w:eastAsia="ru-RU"/>
        </w:rPr>
        <w:t>Карасёва Д.Ю.</w:t>
      </w:r>
    </w:p>
    <w:p w14:paraId="5D050C38" w14:textId="77777777" w:rsidR="00D1646A" w:rsidRPr="00D1646A" w:rsidRDefault="00D1646A" w:rsidP="00D1646A">
      <w:pPr>
        <w:pStyle w:val="a4"/>
        <w:shd w:val="clear" w:color="auto" w:fill="FFFFFF"/>
        <w:ind w:left="851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4947" w:type="pct"/>
        <w:tblLayout w:type="fixed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5388"/>
        <w:gridCol w:w="4082"/>
      </w:tblGrid>
      <w:tr w:rsidR="00F479B5" w:rsidRPr="00F479B5" w14:paraId="23262248" w14:textId="77777777" w:rsidTr="00A54BCF">
        <w:tc>
          <w:tcPr>
            <w:tcW w:w="2845" w:type="pct"/>
            <w:vAlign w:val="bottom"/>
          </w:tcPr>
          <w:p w14:paraId="25B29E88" w14:textId="77777777" w:rsidR="005B6806" w:rsidRPr="005B6806" w:rsidRDefault="00F479B5" w:rsidP="005B6806">
            <w:pPr>
              <w:jc w:val="both"/>
              <w:rPr>
                <w:sz w:val="28"/>
                <w:szCs w:val="28"/>
              </w:rPr>
            </w:pPr>
            <w:r w:rsidRPr="00F479B5">
              <w:rPr>
                <w:sz w:val="28"/>
                <w:szCs w:val="28"/>
              </w:rPr>
              <w:t xml:space="preserve">Председатель </w:t>
            </w:r>
            <w:r w:rsidR="005B6806" w:rsidRPr="005B6806">
              <w:rPr>
                <w:sz w:val="28"/>
                <w:szCs w:val="28"/>
              </w:rPr>
              <w:t>Территориальной</w:t>
            </w:r>
          </w:p>
          <w:p w14:paraId="5078873F" w14:textId="77777777" w:rsidR="00F479B5" w:rsidRPr="00F479B5" w:rsidRDefault="005B6806" w:rsidP="005B6806">
            <w:pPr>
              <w:jc w:val="both"/>
              <w:rPr>
                <w:sz w:val="28"/>
                <w:szCs w:val="28"/>
                <w:highlight w:val="yellow"/>
              </w:rPr>
            </w:pPr>
            <w:r w:rsidRPr="005B6806">
              <w:rPr>
                <w:sz w:val="28"/>
                <w:szCs w:val="28"/>
              </w:rPr>
              <w:t>избирательной комиссии № </w:t>
            </w:r>
            <w:r w:rsidR="00193723">
              <w:rPr>
                <w:sz w:val="28"/>
                <w:szCs w:val="28"/>
              </w:rPr>
              <w:t>29</w:t>
            </w:r>
          </w:p>
        </w:tc>
        <w:tc>
          <w:tcPr>
            <w:tcW w:w="2155" w:type="pct"/>
            <w:vAlign w:val="bottom"/>
          </w:tcPr>
          <w:p w14:paraId="3AE94C6F" w14:textId="77777777" w:rsidR="00F479B5" w:rsidRPr="00F479B5" w:rsidRDefault="00625114" w:rsidP="005B6806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Карасёв Д.Ю.</w:t>
            </w:r>
            <w:r w:rsidR="00193723" w:rsidRPr="00193723">
              <w:rPr>
                <w:sz w:val="28"/>
                <w:szCs w:val="28"/>
              </w:rPr>
              <w:t xml:space="preserve"> </w:t>
            </w:r>
          </w:p>
        </w:tc>
      </w:tr>
      <w:tr w:rsidR="00F479B5" w:rsidRPr="00F479B5" w14:paraId="2F3881CD" w14:textId="77777777" w:rsidTr="00A54BCF">
        <w:tc>
          <w:tcPr>
            <w:tcW w:w="2845" w:type="pct"/>
            <w:vAlign w:val="bottom"/>
          </w:tcPr>
          <w:p w14:paraId="08FDE379" w14:textId="77777777" w:rsidR="005B6806" w:rsidRPr="005B6806" w:rsidRDefault="00F479B5" w:rsidP="005B6806">
            <w:pPr>
              <w:tabs>
                <w:tab w:val="left" w:pos="1492"/>
              </w:tabs>
              <w:jc w:val="both"/>
              <w:rPr>
                <w:sz w:val="28"/>
                <w:szCs w:val="28"/>
              </w:rPr>
            </w:pPr>
            <w:r w:rsidRPr="00F479B5">
              <w:rPr>
                <w:sz w:val="28"/>
                <w:szCs w:val="28"/>
              </w:rPr>
              <w:t xml:space="preserve">Секретарь </w:t>
            </w:r>
            <w:r w:rsidR="005B6806" w:rsidRPr="005B6806">
              <w:rPr>
                <w:sz w:val="28"/>
                <w:szCs w:val="28"/>
              </w:rPr>
              <w:t>Территориальной</w:t>
            </w:r>
          </w:p>
          <w:p w14:paraId="0F0C5F18" w14:textId="77777777" w:rsidR="00F479B5" w:rsidRPr="00F479B5" w:rsidRDefault="005B6806" w:rsidP="005B6806">
            <w:pPr>
              <w:tabs>
                <w:tab w:val="left" w:pos="1492"/>
              </w:tabs>
              <w:jc w:val="both"/>
              <w:rPr>
                <w:sz w:val="28"/>
                <w:szCs w:val="28"/>
                <w:highlight w:val="yellow"/>
              </w:rPr>
            </w:pPr>
            <w:r w:rsidRPr="005B6806">
              <w:rPr>
                <w:sz w:val="28"/>
                <w:szCs w:val="28"/>
              </w:rPr>
              <w:t>избирательной комиссии №</w:t>
            </w:r>
            <w:r>
              <w:rPr>
                <w:sz w:val="28"/>
                <w:szCs w:val="28"/>
              </w:rPr>
              <w:t> </w:t>
            </w:r>
            <w:r w:rsidR="00193723">
              <w:rPr>
                <w:sz w:val="28"/>
                <w:szCs w:val="28"/>
              </w:rPr>
              <w:t>29</w:t>
            </w:r>
          </w:p>
        </w:tc>
        <w:tc>
          <w:tcPr>
            <w:tcW w:w="2155" w:type="pct"/>
            <w:vAlign w:val="bottom"/>
          </w:tcPr>
          <w:p w14:paraId="68A8CFCB" w14:textId="77777777" w:rsidR="00F479B5" w:rsidRPr="00F479B5" w:rsidRDefault="00193723" w:rsidP="00F479B5">
            <w:pPr>
              <w:jc w:val="right"/>
              <w:rPr>
                <w:sz w:val="28"/>
                <w:szCs w:val="28"/>
                <w:highlight w:val="yellow"/>
              </w:rPr>
            </w:pPr>
            <w:r w:rsidRPr="00193723">
              <w:rPr>
                <w:sz w:val="28"/>
                <w:szCs w:val="28"/>
              </w:rPr>
              <w:t xml:space="preserve">Матвиенко О.С. </w:t>
            </w:r>
          </w:p>
        </w:tc>
      </w:tr>
    </w:tbl>
    <w:p w14:paraId="25D87442" w14:textId="77777777" w:rsidR="00396B15" w:rsidRDefault="00396B15" w:rsidP="00BD259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  <w:sz w:val="28"/>
          <w:szCs w:val="28"/>
        </w:rPr>
      </w:pPr>
      <w:bookmarkStart w:id="2" w:name="Par51"/>
      <w:bookmarkEnd w:id="2"/>
    </w:p>
    <w:p w14:paraId="7BF0D932" w14:textId="77777777" w:rsidR="00396B15" w:rsidRDefault="00396B15">
      <w:pPr>
        <w:spacing w:after="200" w:line="276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br w:type="page"/>
      </w:r>
    </w:p>
    <w:p w14:paraId="61C94F78" w14:textId="77777777" w:rsidR="00396B15" w:rsidRDefault="00396B15" w:rsidP="00396B15">
      <w:pPr>
        <w:shd w:val="clear" w:color="auto" w:fill="FFFFFF"/>
        <w:spacing w:line="276" w:lineRule="auto"/>
        <w:jc w:val="right"/>
        <w:rPr>
          <w:bCs/>
          <w:color w:val="000000"/>
          <w:spacing w:val="-3"/>
        </w:rPr>
      </w:pPr>
      <w:r>
        <w:rPr>
          <w:bCs/>
          <w:color w:val="000000"/>
          <w:spacing w:val="-3"/>
        </w:rPr>
        <w:lastRenderedPageBreak/>
        <w:t xml:space="preserve">Приложение </w:t>
      </w:r>
    </w:p>
    <w:p w14:paraId="02FA95A0" w14:textId="77777777" w:rsidR="00396B15" w:rsidRDefault="00396B15" w:rsidP="00396B15">
      <w:pPr>
        <w:shd w:val="clear" w:color="auto" w:fill="FFFFFF"/>
        <w:spacing w:line="276" w:lineRule="auto"/>
        <w:jc w:val="right"/>
        <w:rPr>
          <w:bCs/>
          <w:color w:val="000000"/>
          <w:spacing w:val="-3"/>
        </w:rPr>
      </w:pPr>
      <w:r>
        <w:rPr>
          <w:bCs/>
          <w:color w:val="000000"/>
          <w:spacing w:val="-3"/>
        </w:rPr>
        <w:t xml:space="preserve">к решению </w:t>
      </w:r>
      <w:r w:rsidRPr="00E806E2">
        <w:rPr>
          <w:bCs/>
          <w:color w:val="000000"/>
          <w:spacing w:val="-3"/>
        </w:rPr>
        <w:t xml:space="preserve">Территориальной </w:t>
      </w:r>
    </w:p>
    <w:p w14:paraId="624AC53C" w14:textId="77777777" w:rsidR="00396B15" w:rsidRDefault="00396B15" w:rsidP="00396B15">
      <w:pPr>
        <w:shd w:val="clear" w:color="auto" w:fill="FFFFFF"/>
        <w:spacing w:line="276" w:lineRule="auto"/>
        <w:jc w:val="right"/>
        <w:rPr>
          <w:bCs/>
          <w:color w:val="000000"/>
          <w:spacing w:val="-3"/>
        </w:rPr>
      </w:pPr>
      <w:r w:rsidRPr="00E806E2">
        <w:rPr>
          <w:bCs/>
          <w:color w:val="000000"/>
          <w:spacing w:val="-3"/>
        </w:rPr>
        <w:t xml:space="preserve">избирательной комиссии № </w:t>
      </w:r>
      <w:r>
        <w:rPr>
          <w:bCs/>
          <w:color w:val="000000"/>
          <w:spacing w:val="-3"/>
        </w:rPr>
        <w:t>29</w:t>
      </w:r>
    </w:p>
    <w:p w14:paraId="697D6BC8" w14:textId="77777777" w:rsidR="00396B15" w:rsidRDefault="00396B15" w:rsidP="00396B15">
      <w:pPr>
        <w:shd w:val="clear" w:color="auto" w:fill="FFFFFF"/>
        <w:spacing w:line="276" w:lineRule="auto"/>
        <w:jc w:val="right"/>
        <w:rPr>
          <w:b/>
          <w:szCs w:val="28"/>
        </w:rPr>
      </w:pPr>
      <w:r>
        <w:rPr>
          <w:bCs/>
          <w:color w:val="000000"/>
          <w:spacing w:val="-3"/>
        </w:rPr>
        <w:t xml:space="preserve">от  </w:t>
      </w:r>
      <w:r w:rsidR="00A24902">
        <w:rPr>
          <w:bCs/>
          <w:color w:val="000000"/>
          <w:spacing w:val="-3"/>
        </w:rPr>
        <w:t>26</w:t>
      </w:r>
      <w:r>
        <w:rPr>
          <w:bCs/>
          <w:color w:val="000000"/>
          <w:spacing w:val="-3"/>
        </w:rPr>
        <w:t xml:space="preserve"> октября 2021 года  №</w:t>
      </w:r>
      <w:r w:rsidR="00A24902">
        <w:rPr>
          <w:bCs/>
          <w:color w:val="000000"/>
          <w:spacing w:val="-3"/>
        </w:rPr>
        <w:t>37-1</w:t>
      </w:r>
    </w:p>
    <w:p w14:paraId="0B9CD876" w14:textId="77777777" w:rsidR="00396B15" w:rsidRDefault="00396B15" w:rsidP="00396B15">
      <w:pPr>
        <w:rPr>
          <w:b/>
          <w:szCs w:val="28"/>
        </w:rPr>
      </w:pPr>
    </w:p>
    <w:p w14:paraId="1B28E390" w14:textId="77777777" w:rsidR="00396B15" w:rsidRDefault="00396B15" w:rsidP="00396B15">
      <w:pPr>
        <w:pStyle w:val="ae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Информационное сообщение </w:t>
      </w:r>
    </w:p>
    <w:p w14:paraId="0AAEC3BD" w14:textId="77777777" w:rsidR="00396B15" w:rsidRDefault="00396B15" w:rsidP="00396B15">
      <w:pPr>
        <w:pStyle w:val="ae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Территориальной избирательной комиссии № 29</w:t>
      </w:r>
    </w:p>
    <w:p w14:paraId="6D97D484" w14:textId="77777777" w:rsidR="00396B15" w:rsidRDefault="00396B15" w:rsidP="00396B15">
      <w:pPr>
        <w:pStyle w:val="ae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приеме предложений по кандидатурам членов участковой избирательной комиссии №2175 (зачисления в резерв состава участковой избирательной комиссии №2175)</w:t>
      </w:r>
    </w:p>
    <w:p w14:paraId="74C0C842" w14:textId="77777777" w:rsidR="00396B15" w:rsidRDefault="00396B15" w:rsidP="00396B15">
      <w:pPr>
        <w:jc w:val="center"/>
        <w:rPr>
          <w:b/>
          <w:szCs w:val="28"/>
        </w:rPr>
      </w:pPr>
    </w:p>
    <w:p w14:paraId="22CF7301" w14:textId="77777777" w:rsidR="00812FFE" w:rsidRDefault="00396B15" w:rsidP="00396B15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CC2237">
        <w:rPr>
          <w:b/>
          <w:bCs/>
        </w:rPr>
        <w:t>ИНФОРМАЦИОННОЕ СООБЩЕНИЕ</w:t>
      </w:r>
    </w:p>
    <w:p w14:paraId="0B7BBDEA" w14:textId="77777777" w:rsidR="00396B15" w:rsidRPr="00396B15" w:rsidRDefault="00396B15" w:rsidP="00396B15">
      <w:pPr>
        <w:pStyle w:val="a4"/>
        <w:shd w:val="clear" w:color="auto" w:fill="FFFFFF"/>
        <w:ind w:left="0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396B15">
        <w:rPr>
          <w:rFonts w:ascii="Times New Roman" w:hAnsi="Times New Roman"/>
          <w:sz w:val="26"/>
          <w:szCs w:val="26"/>
          <w:lang w:eastAsia="ru-RU"/>
        </w:rPr>
        <w:t xml:space="preserve">Руководствуясь пунктами 4 и 51 статьи 27 Федерального закона от 12 июня 2002 года No 67-ФЗ «Об основных гарантиях избирательных прав и права на участие в референдуме граждан Российской Федерации» Территориальная избирательная комиссия </w:t>
      </w:r>
      <w:r>
        <w:rPr>
          <w:rFonts w:ascii="Times New Roman" w:hAnsi="Times New Roman"/>
          <w:sz w:val="26"/>
          <w:szCs w:val="26"/>
          <w:lang w:eastAsia="ru-RU"/>
        </w:rPr>
        <w:t>№29</w:t>
      </w:r>
      <w:r w:rsidRPr="00396B15">
        <w:rPr>
          <w:rFonts w:ascii="Times New Roman" w:hAnsi="Times New Roman"/>
          <w:sz w:val="26"/>
          <w:szCs w:val="26"/>
          <w:lang w:eastAsia="ru-RU"/>
        </w:rPr>
        <w:t xml:space="preserve"> объявляет прием предложений по кандидатурам для назначения членов участковой избирательной комиссии </w:t>
      </w:r>
      <w:r>
        <w:rPr>
          <w:rFonts w:ascii="Times New Roman" w:hAnsi="Times New Roman"/>
          <w:sz w:val="26"/>
          <w:szCs w:val="26"/>
          <w:lang w:eastAsia="ru-RU"/>
        </w:rPr>
        <w:t>№2175</w:t>
      </w:r>
      <w:r w:rsidRPr="00396B15">
        <w:rPr>
          <w:rFonts w:ascii="Times New Roman" w:hAnsi="Times New Roman"/>
          <w:sz w:val="26"/>
          <w:szCs w:val="26"/>
          <w:lang w:eastAsia="ru-RU"/>
        </w:rPr>
        <w:t xml:space="preserve"> с правом решающего голоса (зачисления в резерв состава участковой избирательной комиссии </w:t>
      </w:r>
      <w:r>
        <w:rPr>
          <w:rFonts w:ascii="Times New Roman" w:hAnsi="Times New Roman"/>
          <w:sz w:val="26"/>
          <w:szCs w:val="26"/>
          <w:lang w:eastAsia="ru-RU"/>
        </w:rPr>
        <w:t>№2175</w:t>
      </w:r>
      <w:r w:rsidRPr="00396B15">
        <w:rPr>
          <w:rFonts w:ascii="Times New Roman" w:hAnsi="Times New Roman"/>
          <w:sz w:val="26"/>
          <w:szCs w:val="26"/>
          <w:lang w:eastAsia="ru-RU"/>
        </w:rPr>
        <w:t xml:space="preserve">). Количественный состав участковой избирательной комиссии </w:t>
      </w:r>
      <w:r>
        <w:rPr>
          <w:rFonts w:ascii="Times New Roman" w:hAnsi="Times New Roman"/>
          <w:sz w:val="26"/>
          <w:szCs w:val="26"/>
          <w:lang w:eastAsia="ru-RU"/>
        </w:rPr>
        <w:t>№2175</w:t>
      </w:r>
      <w:r w:rsidRPr="00396B15">
        <w:rPr>
          <w:rFonts w:ascii="Times New Roman" w:hAnsi="Times New Roman"/>
          <w:sz w:val="26"/>
          <w:szCs w:val="26"/>
          <w:lang w:eastAsia="ru-RU"/>
        </w:rPr>
        <w:t xml:space="preserve"> – 12 членов участковой избирательной комиссии с правом решающего голоса.</w:t>
      </w:r>
    </w:p>
    <w:p w14:paraId="2531779A" w14:textId="77777777" w:rsidR="00396B15" w:rsidRPr="00396B15" w:rsidRDefault="00396B15" w:rsidP="00396B15">
      <w:pPr>
        <w:pStyle w:val="a4"/>
        <w:shd w:val="clear" w:color="auto" w:fill="FFFFFF"/>
        <w:ind w:left="0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396B15">
        <w:rPr>
          <w:rFonts w:ascii="Times New Roman" w:hAnsi="Times New Roman"/>
          <w:sz w:val="26"/>
          <w:szCs w:val="26"/>
          <w:lang w:eastAsia="ru-RU"/>
        </w:rPr>
        <w:t xml:space="preserve">Прием документов осуществляется Территориальной избирательной комиссией </w:t>
      </w:r>
      <w:r>
        <w:rPr>
          <w:rFonts w:ascii="Times New Roman" w:hAnsi="Times New Roman"/>
          <w:sz w:val="26"/>
          <w:szCs w:val="26"/>
          <w:lang w:eastAsia="ru-RU"/>
        </w:rPr>
        <w:t>№29</w:t>
      </w:r>
      <w:r w:rsidRPr="00396B15">
        <w:rPr>
          <w:rFonts w:ascii="Times New Roman" w:hAnsi="Times New Roman"/>
          <w:sz w:val="26"/>
          <w:szCs w:val="26"/>
          <w:lang w:eastAsia="ru-RU"/>
        </w:rPr>
        <w:t xml:space="preserve"> в течение 30 дней со дня опубликования настоящего сообщения по адресу: Санкт-Петербург</w:t>
      </w:r>
      <w:r>
        <w:rPr>
          <w:rFonts w:ascii="Times New Roman" w:hAnsi="Times New Roman"/>
          <w:sz w:val="26"/>
          <w:szCs w:val="26"/>
          <w:lang w:eastAsia="ru-RU"/>
        </w:rPr>
        <w:t xml:space="preserve">, ул. Пражская, д. 46,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каб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>. 206</w:t>
      </w:r>
      <w:r w:rsidRPr="00396B15">
        <w:rPr>
          <w:rFonts w:ascii="Times New Roman" w:hAnsi="Times New Roman"/>
          <w:sz w:val="26"/>
          <w:szCs w:val="26"/>
          <w:lang w:eastAsia="ru-RU"/>
        </w:rPr>
        <w:t xml:space="preserve">, срок приема предложений с </w:t>
      </w:r>
      <w:r w:rsidR="00A24902">
        <w:rPr>
          <w:rFonts w:ascii="Times New Roman" w:hAnsi="Times New Roman"/>
          <w:sz w:val="26"/>
          <w:szCs w:val="26"/>
          <w:lang w:eastAsia="ru-RU"/>
        </w:rPr>
        <w:t>26</w:t>
      </w:r>
      <w:r>
        <w:rPr>
          <w:rFonts w:ascii="Times New Roman" w:hAnsi="Times New Roman"/>
          <w:sz w:val="26"/>
          <w:szCs w:val="26"/>
          <w:lang w:eastAsia="ru-RU"/>
        </w:rPr>
        <w:t xml:space="preserve"> октября</w:t>
      </w:r>
      <w:r w:rsidRPr="00396B15">
        <w:rPr>
          <w:rFonts w:ascii="Times New Roman" w:hAnsi="Times New Roman"/>
          <w:sz w:val="26"/>
          <w:szCs w:val="26"/>
          <w:lang w:eastAsia="ru-RU"/>
        </w:rPr>
        <w:t xml:space="preserve"> 2021 года по </w:t>
      </w:r>
      <w:r w:rsidR="00A24902">
        <w:rPr>
          <w:rFonts w:ascii="Times New Roman" w:hAnsi="Times New Roman"/>
          <w:sz w:val="26"/>
          <w:szCs w:val="26"/>
          <w:lang w:eastAsia="ru-RU"/>
        </w:rPr>
        <w:t>24</w:t>
      </w:r>
      <w:r>
        <w:rPr>
          <w:rFonts w:ascii="Times New Roman" w:hAnsi="Times New Roman"/>
          <w:sz w:val="26"/>
          <w:szCs w:val="26"/>
          <w:lang w:eastAsia="ru-RU"/>
        </w:rPr>
        <w:t xml:space="preserve"> ноября</w:t>
      </w:r>
      <w:r w:rsidRPr="00396B15">
        <w:rPr>
          <w:rFonts w:ascii="Times New Roman" w:hAnsi="Times New Roman"/>
          <w:sz w:val="26"/>
          <w:szCs w:val="26"/>
          <w:lang w:eastAsia="ru-RU"/>
        </w:rPr>
        <w:t xml:space="preserve"> 2021 года включительно в следующем режиме работы:</w:t>
      </w:r>
    </w:p>
    <w:p w14:paraId="75C60E42" w14:textId="77777777" w:rsidR="00396B15" w:rsidRDefault="00396B15" w:rsidP="00396B15">
      <w:pPr>
        <w:pStyle w:val="a4"/>
        <w:shd w:val="clear" w:color="auto" w:fill="FFFFFF"/>
        <w:ind w:left="0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D925E7">
        <w:rPr>
          <w:rFonts w:ascii="Times New Roman" w:hAnsi="Times New Roman"/>
          <w:sz w:val="26"/>
          <w:szCs w:val="26"/>
          <w:lang w:eastAsia="ru-RU"/>
        </w:rPr>
        <w:t>с п</w:t>
      </w:r>
      <w:r w:rsidRPr="00727890">
        <w:rPr>
          <w:rFonts w:ascii="Times New Roman" w:hAnsi="Times New Roman"/>
          <w:sz w:val="26"/>
          <w:szCs w:val="26"/>
          <w:lang w:eastAsia="ru-RU"/>
        </w:rPr>
        <w:t>онедельник</w:t>
      </w:r>
      <w:r w:rsidRPr="00D925E7">
        <w:rPr>
          <w:rFonts w:ascii="Times New Roman" w:hAnsi="Times New Roman"/>
          <w:sz w:val="26"/>
          <w:szCs w:val="26"/>
          <w:lang w:eastAsia="ru-RU"/>
        </w:rPr>
        <w:t>а по четверг</w:t>
      </w:r>
      <w:r w:rsidRPr="00727890">
        <w:rPr>
          <w:rFonts w:ascii="Times New Roman" w:hAnsi="Times New Roman"/>
          <w:sz w:val="26"/>
          <w:szCs w:val="26"/>
          <w:lang w:eastAsia="ru-RU"/>
        </w:rPr>
        <w:t xml:space="preserve"> – с 1</w:t>
      </w:r>
      <w:r w:rsidRPr="00D925E7">
        <w:rPr>
          <w:rFonts w:ascii="Times New Roman" w:hAnsi="Times New Roman"/>
          <w:sz w:val="26"/>
          <w:szCs w:val="26"/>
          <w:lang w:eastAsia="ru-RU"/>
        </w:rPr>
        <w:t>4</w:t>
      </w:r>
      <w:r w:rsidRPr="00727890">
        <w:rPr>
          <w:rFonts w:ascii="Times New Roman" w:hAnsi="Times New Roman"/>
          <w:sz w:val="26"/>
          <w:szCs w:val="26"/>
          <w:lang w:eastAsia="ru-RU"/>
        </w:rPr>
        <w:t>:00 до 1</w:t>
      </w:r>
      <w:r w:rsidRPr="00D925E7">
        <w:rPr>
          <w:rFonts w:ascii="Times New Roman" w:hAnsi="Times New Roman"/>
          <w:sz w:val="26"/>
          <w:szCs w:val="26"/>
          <w:lang w:eastAsia="ru-RU"/>
        </w:rPr>
        <w:t>8</w:t>
      </w:r>
      <w:r w:rsidRPr="00727890">
        <w:rPr>
          <w:rFonts w:ascii="Times New Roman" w:hAnsi="Times New Roman"/>
          <w:sz w:val="26"/>
          <w:szCs w:val="26"/>
          <w:lang w:eastAsia="ru-RU"/>
        </w:rPr>
        <w:t xml:space="preserve">:00; </w:t>
      </w:r>
    </w:p>
    <w:p w14:paraId="4A1DE679" w14:textId="77777777" w:rsidR="00396B15" w:rsidRDefault="00396B15" w:rsidP="00396B15">
      <w:pPr>
        <w:pStyle w:val="a4"/>
        <w:shd w:val="clear" w:color="auto" w:fill="FFFFFF"/>
        <w:ind w:left="0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D925E7">
        <w:rPr>
          <w:rFonts w:ascii="Times New Roman" w:hAnsi="Times New Roman"/>
          <w:sz w:val="26"/>
          <w:szCs w:val="26"/>
          <w:lang w:eastAsia="ru-RU"/>
        </w:rPr>
        <w:t>пятница</w:t>
      </w:r>
      <w:r w:rsidRPr="00727890">
        <w:rPr>
          <w:rFonts w:ascii="Times New Roman" w:hAnsi="Times New Roman"/>
          <w:sz w:val="26"/>
          <w:szCs w:val="26"/>
          <w:lang w:eastAsia="ru-RU"/>
        </w:rPr>
        <w:t xml:space="preserve"> – с 14:00 до 17:00</w:t>
      </w:r>
      <w:r w:rsidRPr="00D925E7">
        <w:rPr>
          <w:rFonts w:ascii="Times New Roman" w:hAnsi="Times New Roman"/>
          <w:sz w:val="26"/>
          <w:szCs w:val="26"/>
          <w:lang w:eastAsia="ru-RU"/>
        </w:rPr>
        <w:t xml:space="preserve">; суббота, </w:t>
      </w:r>
    </w:p>
    <w:p w14:paraId="781F8A64" w14:textId="77777777" w:rsidR="00396B15" w:rsidRPr="00396B15" w:rsidRDefault="00396B15" w:rsidP="00396B15">
      <w:pPr>
        <w:pStyle w:val="a4"/>
        <w:shd w:val="clear" w:color="auto" w:fill="FFFFFF"/>
        <w:ind w:left="0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D925E7">
        <w:rPr>
          <w:rFonts w:ascii="Times New Roman" w:hAnsi="Times New Roman"/>
          <w:sz w:val="26"/>
          <w:szCs w:val="26"/>
          <w:lang w:eastAsia="ru-RU"/>
        </w:rPr>
        <w:t>воскресенье и праздничные дни – выходной.</w:t>
      </w:r>
    </w:p>
    <w:p w14:paraId="6D0D27BF" w14:textId="77777777" w:rsidR="00396B15" w:rsidRPr="00396B15" w:rsidRDefault="00396B15" w:rsidP="00396B15">
      <w:pPr>
        <w:pStyle w:val="a4"/>
        <w:shd w:val="clear" w:color="auto" w:fill="FFFFFF"/>
        <w:ind w:left="0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396B15">
        <w:rPr>
          <w:rFonts w:ascii="Times New Roman" w:hAnsi="Times New Roman"/>
          <w:sz w:val="26"/>
          <w:szCs w:val="26"/>
          <w:lang w:eastAsia="ru-RU"/>
        </w:rPr>
        <w:t>При внесении предложения (предложений) по кандидатурам для назначения членов участковой избирательной комиссии с правом решающего голоса необходимо представить документы, перечень которых определен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ЦИК России от 17.02.2010 No 192/1337-5.</w:t>
      </w:r>
    </w:p>
    <w:p w14:paraId="2CBAA953" w14:textId="77777777" w:rsidR="00396B15" w:rsidRPr="00396B15" w:rsidRDefault="00396B15" w:rsidP="00396B15">
      <w:pPr>
        <w:pStyle w:val="a4"/>
        <w:shd w:val="clear" w:color="auto" w:fill="FFFFFF"/>
        <w:ind w:left="0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396B15">
        <w:rPr>
          <w:rFonts w:ascii="Times New Roman" w:hAnsi="Times New Roman"/>
          <w:sz w:val="26"/>
          <w:szCs w:val="26"/>
          <w:lang w:eastAsia="ru-RU"/>
        </w:rPr>
        <w:t xml:space="preserve">Заседание Территориальной избирательной комиссией </w:t>
      </w:r>
      <w:r>
        <w:rPr>
          <w:rFonts w:ascii="Times New Roman" w:hAnsi="Times New Roman"/>
          <w:sz w:val="26"/>
          <w:szCs w:val="26"/>
          <w:lang w:eastAsia="ru-RU"/>
        </w:rPr>
        <w:t>№29</w:t>
      </w:r>
      <w:r w:rsidRPr="00396B15">
        <w:rPr>
          <w:rFonts w:ascii="Times New Roman" w:hAnsi="Times New Roman"/>
          <w:sz w:val="26"/>
          <w:szCs w:val="26"/>
          <w:lang w:eastAsia="ru-RU"/>
        </w:rPr>
        <w:t xml:space="preserve"> по формированию участковой избирательной комиссии </w:t>
      </w:r>
      <w:r>
        <w:rPr>
          <w:rFonts w:ascii="Times New Roman" w:hAnsi="Times New Roman"/>
          <w:sz w:val="26"/>
          <w:szCs w:val="26"/>
          <w:lang w:eastAsia="ru-RU"/>
        </w:rPr>
        <w:t>№2175</w:t>
      </w:r>
      <w:r w:rsidRPr="00396B15">
        <w:rPr>
          <w:rFonts w:ascii="Times New Roman" w:hAnsi="Times New Roman"/>
          <w:sz w:val="26"/>
          <w:szCs w:val="26"/>
          <w:lang w:eastAsia="ru-RU"/>
        </w:rPr>
        <w:t xml:space="preserve"> состоится в срок не ранее дня, следующего за днем окончания приема предложений по кандидатурам для назначения членов участковой избирательной комиссии (зачисления в резерв состава участковой избирательной комиссии) избирательного участка </w:t>
      </w:r>
      <w:r>
        <w:rPr>
          <w:rFonts w:ascii="Times New Roman" w:hAnsi="Times New Roman"/>
          <w:sz w:val="26"/>
          <w:szCs w:val="26"/>
          <w:lang w:eastAsia="ru-RU"/>
        </w:rPr>
        <w:t>№2175</w:t>
      </w:r>
      <w:r w:rsidRPr="00396B15">
        <w:rPr>
          <w:rFonts w:ascii="Times New Roman" w:hAnsi="Times New Roman"/>
          <w:sz w:val="26"/>
          <w:szCs w:val="26"/>
          <w:lang w:eastAsia="ru-RU"/>
        </w:rPr>
        <w:t xml:space="preserve"> с правом решающего голоса </w:t>
      </w:r>
      <w:r w:rsidR="006619EF">
        <w:rPr>
          <w:rFonts w:ascii="Times New Roman" w:hAnsi="Times New Roman"/>
          <w:sz w:val="26"/>
          <w:szCs w:val="26"/>
          <w:lang w:eastAsia="ru-RU"/>
        </w:rPr>
        <w:t>в соответствии с действующим законодательством.</w:t>
      </w:r>
    </w:p>
    <w:p w14:paraId="0FFE8E07" w14:textId="77777777" w:rsidR="00396B15" w:rsidRPr="009A1485" w:rsidRDefault="00396B15" w:rsidP="00396B1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Calibri"/>
          <w:sz w:val="28"/>
          <w:szCs w:val="28"/>
        </w:rPr>
      </w:pPr>
    </w:p>
    <w:sectPr w:rsidR="00396B15" w:rsidRPr="009A1485" w:rsidSect="004452CD">
      <w:headerReference w:type="default" r:id="rId9"/>
      <w:footnotePr>
        <w:numRestart w:val="eachSect"/>
      </w:footnotePr>
      <w:pgSz w:w="11906" w:h="16838"/>
      <w:pgMar w:top="568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973D1" w14:textId="77777777" w:rsidR="00E90598" w:rsidRDefault="00E90598" w:rsidP="00630A7F">
      <w:r>
        <w:separator/>
      </w:r>
    </w:p>
  </w:endnote>
  <w:endnote w:type="continuationSeparator" w:id="0">
    <w:p w14:paraId="6BA185BD" w14:textId="77777777" w:rsidR="00E90598" w:rsidRDefault="00E90598" w:rsidP="00630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D3D59" w14:textId="77777777" w:rsidR="00E90598" w:rsidRDefault="00E90598" w:rsidP="00630A7F">
      <w:r>
        <w:separator/>
      </w:r>
    </w:p>
  </w:footnote>
  <w:footnote w:type="continuationSeparator" w:id="0">
    <w:p w14:paraId="33877F52" w14:textId="77777777" w:rsidR="00E90598" w:rsidRDefault="00E90598" w:rsidP="00630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49298"/>
      <w:docPartObj>
        <w:docPartGallery w:val="Page Numbers (Top of Page)"/>
        <w:docPartUnique/>
      </w:docPartObj>
    </w:sdtPr>
    <w:sdtEndPr/>
    <w:sdtContent>
      <w:p w14:paraId="14CFC485" w14:textId="77777777" w:rsidR="00F541E4" w:rsidRDefault="00821635" w:rsidP="00F541E4">
        <w:pPr>
          <w:pStyle w:val="a5"/>
          <w:jc w:val="center"/>
        </w:pPr>
        <w:r>
          <w:fldChar w:fldCharType="begin"/>
        </w:r>
        <w:r w:rsidR="00255A01">
          <w:instrText xml:space="preserve"> PAGE   \* MERGEFORMAT </w:instrText>
        </w:r>
        <w:r>
          <w:fldChar w:fldCharType="separate"/>
        </w:r>
        <w:r w:rsidR="006619E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8CF766C"/>
    <w:multiLevelType w:val="multilevel"/>
    <w:tmpl w:val="CE6CA082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B3413B0"/>
    <w:multiLevelType w:val="multilevel"/>
    <w:tmpl w:val="7280FF64"/>
    <w:lvl w:ilvl="0">
      <w:start w:val="1"/>
      <w:numFmt w:val="decimal"/>
      <w:suff w:val="space"/>
      <w:lvlText w:val="%1."/>
      <w:lvlJc w:val="left"/>
      <w:pPr>
        <w:ind w:left="1305" w:hanging="7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 w15:restartNumberingAfterBreak="0">
    <w:nsid w:val="2EC202C6"/>
    <w:multiLevelType w:val="multilevel"/>
    <w:tmpl w:val="A316133C"/>
    <w:styleLink w:val="a"/>
    <w:lvl w:ilvl="0">
      <w:start w:val="1"/>
      <w:numFmt w:val="decimal"/>
      <w:pStyle w:val="1"/>
      <w:suff w:val="space"/>
      <w:lvlText w:val="%1."/>
      <w:lvlJc w:val="left"/>
      <w:pPr>
        <w:ind w:left="284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sz w:val="28"/>
        <w:vertAlign w:val="baseline"/>
      </w:rPr>
    </w:lvl>
    <w:lvl w:ilvl="1">
      <w:start w:val="1"/>
      <w:numFmt w:val="decimal"/>
      <w:pStyle w:val="21"/>
      <w:suff w:val="space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pStyle w:val="31"/>
      <w:suff w:val="space"/>
      <w:lvlText w:val="%1.%2.%3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sz w:val="28"/>
        <w:vertAlign w:val="baseline"/>
      </w:rPr>
    </w:lvl>
    <w:lvl w:ilvl="3">
      <w:start w:val="1"/>
      <w:numFmt w:val="decimal"/>
      <w:pStyle w:val="41"/>
      <w:suff w:val="space"/>
      <w:lvlText w:val="%1.%2.%3.%4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4">
      <w:start w:val="1"/>
      <w:numFmt w:val="decimal"/>
      <w:pStyle w:val="51"/>
      <w:suff w:val="space"/>
      <w:lvlText w:val="%1.%2.%3.%4.%5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5" w15:restartNumberingAfterBreak="0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C67450C"/>
    <w:multiLevelType w:val="hybridMultilevel"/>
    <w:tmpl w:val="2DD4A0CE"/>
    <w:lvl w:ilvl="0" w:tplc="082E31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0A7F"/>
    <w:rsid w:val="00001DE6"/>
    <w:rsid w:val="000356F4"/>
    <w:rsid w:val="00091993"/>
    <w:rsid w:val="0009613D"/>
    <w:rsid w:val="0009784D"/>
    <w:rsid w:val="000C0BD1"/>
    <w:rsid w:val="001240FF"/>
    <w:rsid w:val="00126444"/>
    <w:rsid w:val="00127DE4"/>
    <w:rsid w:val="001324AA"/>
    <w:rsid w:val="00154C97"/>
    <w:rsid w:val="00191DEE"/>
    <w:rsid w:val="00193723"/>
    <w:rsid w:val="001A0127"/>
    <w:rsid w:val="001C52A3"/>
    <w:rsid w:val="001E5FE1"/>
    <w:rsid w:val="00252118"/>
    <w:rsid w:val="00255A01"/>
    <w:rsid w:val="00261F50"/>
    <w:rsid w:val="002656A7"/>
    <w:rsid w:val="002765D9"/>
    <w:rsid w:val="00283BEA"/>
    <w:rsid w:val="002C002E"/>
    <w:rsid w:val="002D3D38"/>
    <w:rsid w:val="002D7182"/>
    <w:rsid w:val="002F17EF"/>
    <w:rsid w:val="0033510C"/>
    <w:rsid w:val="003576E6"/>
    <w:rsid w:val="003659FE"/>
    <w:rsid w:val="003919D7"/>
    <w:rsid w:val="00396B15"/>
    <w:rsid w:val="003E0488"/>
    <w:rsid w:val="003E767A"/>
    <w:rsid w:val="00400293"/>
    <w:rsid w:val="004159FA"/>
    <w:rsid w:val="00427A04"/>
    <w:rsid w:val="004440D5"/>
    <w:rsid w:val="004452CD"/>
    <w:rsid w:val="004518C5"/>
    <w:rsid w:val="004907FF"/>
    <w:rsid w:val="004972BC"/>
    <w:rsid w:val="004A02CE"/>
    <w:rsid w:val="004C2C4C"/>
    <w:rsid w:val="004D3935"/>
    <w:rsid w:val="0050465B"/>
    <w:rsid w:val="00504F0F"/>
    <w:rsid w:val="00514F4D"/>
    <w:rsid w:val="00547503"/>
    <w:rsid w:val="00594542"/>
    <w:rsid w:val="005B480D"/>
    <w:rsid w:val="005B586A"/>
    <w:rsid w:val="005B6806"/>
    <w:rsid w:val="005C2843"/>
    <w:rsid w:val="005E250D"/>
    <w:rsid w:val="005E7995"/>
    <w:rsid w:val="00625114"/>
    <w:rsid w:val="00630A7F"/>
    <w:rsid w:val="006363D7"/>
    <w:rsid w:val="0064086E"/>
    <w:rsid w:val="006619EF"/>
    <w:rsid w:val="006641F0"/>
    <w:rsid w:val="006D1482"/>
    <w:rsid w:val="006D4A2A"/>
    <w:rsid w:val="00712E2E"/>
    <w:rsid w:val="007210B3"/>
    <w:rsid w:val="00727890"/>
    <w:rsid w:val="00734384"/>
    <w:rsid w:val="00747D99"/>
    <w:rsid w:val="007703BB"/>
    <w:rsid w:val="007F2B7A"/>
    <w:rsid w:val="00804AB5"/>
    <w:rsid w:val="00812FFE"/>
    <w:rsid w:val="00814739"/>
    <w:rsid w:val="00821635"/>
    <w:rsid w:val="00841555"/>
    <w:rsid w:val="008655C6"/>
    <w:rsid w:val="008832F1"/>
    <w:rsid w:val="008862FA"/>
    <w:rsid w:val="008B3D97"/>
    <w:rsid w:val="008D0EF9"/>
    <w:rsid w:val="008D6431"/>
    <w:rsid w:val="00923A7A"/>
    <w:rsid w:val="0094577A"/>
    <w:rsid w:val="00961BDF"/>
    <w:rsid w:val="00983861"/>
    <w:rsid w:val="009A1485"/>
    <w:rsid w:val="009B7E77"/>
    <w:rsid w:val="009F4772"/>
    <w:rsid w:val="00A026F9"/>
    <w:rsid w:val="00A20495"/>
    <w:rsid w:val="00A24902"/>
    <w:rsid w:val="00A5454E"/>
    <w:rsid w:val="00A73F25"/>
    <w:rsid w:val="00A749AD"/>
    <w:rsid w:val="00AD53AC"/>
    <w:rsid w:val="00AF531A"/>
    <w:rsid w:val="00B37188"/>
    <w:rsid w:val="00B37A8F"/>
    <w:rsid w:val="00B539EF"/>
    <w:rsid w:val="00B56E96"/>
    <w:rsid w:val="00B63075"/>
    <w:rsid w:val="00B702BA"/>
    <w:rsid w:val="00B939E3"/>
    <w:rsid w:val="00BA0B0A"/>
    <w:rsid w:val="00BB530C"/>
    <w:rsid w:val="00BB7AB0"/>
    <w:rsid w:val="00BB7F04"/>
    <w:rsid w:val="00BD2591"/>
    <w:rsid w:val="00C27E61"/>
    <w:rsid w:val="00C5037C"/>
    <w:rsid w:val="00C558E2"/>
    <w:rsid w:val="00C569CD"/>
    <w:rsid w:val="00C6507A"/>
    <w:rsid w:val="00C75376"/>
    <w:rsid w:val="00D070CC"/>
    <w:rsid w:val="00D1646A"/>
    <w:rsid w:val="00D40A19"/>
    <w:rsid w:val="00D6617C"/>
    <w:rsid w:val="00D760E2"/>
    <w:rsid w:val="00D76EA0"/>
    <w:rsid w:val="00D925E7"/>
    <w:rsid w:val="00DA2C6F"/>
    <w:rsid w:val="00E05114"/>
    <w:rsid w:val="00E07049"/>
    <w:rsid w:val="00E23148"/>
    <w:rsid w:val="00E30A01"/>
    <w:rsid w:val="00E90598"/>
    <w:rsid w:val="00EC75C0"/>
    <w:rsid w:val="00F12B9F"/>
    <w:rsid w:val="00F144D4"/>
    <w:rsid w:val="00F207BB"/>
    <w:rsid w:val="00F336C2"/>
    <w:rsid w:val="00F43029"/>
    <w:rsid w:val="00F447D8"/>
    <w:rsid w:val="00F479B5"/>
    <w:rsid w:val="00F541E4"/>
    <w:rsid w:val="00F575CB"/>
    <w:rsid w:val="00F941C3"/>
    <w:rsid w:val="00FA2516"/>
    <w:rsid w:val="00FC29B9"/>
    <w:rsid w:val="00FD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14C4F"/>
  <w15:docId w15:val="{2660D9A4-B97D-438B-8461-2A8694409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30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30A7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header"/>
    <w:basedOn w:val="a0"/>
    <w:link w:val="a6"/>
    <w:uiPriority w:val="99"/>
    <w:unhideWhenUsed/>
    <w:rsid w:val="00630A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630A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unhideWhenUsed/>
    <w:rsid w:val="00630A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630A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630A7F"/>
    <w:pPr>
      <w:spacing w:after="120"/>
      <w:ind w:left="283"/>
    </w:pPr>
    <w:rPr>
      <w:sz w:val="28"/>
      <w:szCs w:val="28"/>
    </w:rPr>
  </w:style>
  <w:style w:type="character" w:customStyle="1" w:styleId="20">
    <w:name w:val="Основной текст 2 Знак"/>
    <w:basedOn w:val="a1"/>
    <w:link w:val="2"/>
    <w:uiPriority w:val="99"/>
    <w:rsid w:val="00630A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">
    <w:name w:val="14-15"/>
    <w:basedOn w:val="2"/>
    <w:rsid w:val="00630A7F"/>
    <w:pPr>
      <w:spacing w:line="480" w:lineRule="auto"/>
      <w:ind w:left="0" w:firstLine="720"/>
      <w:jc w:val="both"/>
    </w:pPr>
    <w:rPr>
      <w:szCs w:val="20"/>
    </w:rPr>
  </w:style>
  <w:style w:type="paragraph" w:styleId="a9">
    <w:name w:val="Balloon Text"/>
    <w:basedOn w:val="a0"/>
    <w:link w:val="aa"/>
    <w:uiPriority w:val="99"/>
    <w:semiHidden/>
    <w:unhideWhenUsed/>
    <w:rsid w:val="00630A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30A7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0"/>
    <w:link w:val="ac"/>
    <w:uiPriority w:val="99"/>
    <w:semiHidden/>
    <w:unhideWhenUsed/>
    <w:rsid w:val="00C75376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semiHidden/>
    <w:rsid w:val="00C753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умерованный список 21"/>
    <w:basedOn w:val="a0"/>
    <w:next w:val="22"/>
    <w:uiPriority w:val="1"/>
    <w:qFormat/>
    <w:rsid w:val="00C75376"/>
    <w:pPr>
      <w:numPr>
        <w:ilvl w:val="1"/>
        <w:numId w:val="5"/>
      </w:numPr>
      <w:spacing w:line="360" w:lineRule="auto"/>
      <w:ind w:left="5251" w:hanging="432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31">
    <w:name w:val="Нумерованный список 31"/>
    <w:basedOn w:val="a0"/>
    <w:next w:val="3"/>
    <w:uiPriority w:val="1"/>
    <w:qFormat/>
    <w:rsid w:val="00C75376"/>
    <w:pPr>
      <w:numPr>
        <w:ilvl w:val="2"/>
        <w:numId w:val="5"/>
      </w:numPr>
      <w:spacing w:line="360" w:lineRule="auto"/>
      <w:ind w:left="1224" w:hanging="504"/>
      <w:contextualSpacing/>
      <w:jc w:val="both"/>
    </w:pPr>
    <w:rPr>
      <w:rFonts w:eastAsia="Calibri"/>
      <w:sz w:val="28"/>
      <w:szCs w:val="22"/>
      <w:lang w:eastAsia="en-US"/>
    </w:rPr>
  </w:style>
  <w:style w:type="table" w:customStyle="1" w:styleId="10">
    <w:name w:val="Сетка таблицы1"/>
    <w:basedOn w:val="a2"/>
    <w:next w:val="ad"/>
    <w:uiPriority w:val="39"/>
    <w:rsid w:val="00C75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Нумерованный список 1"/>
    <w:basedOn w:val="a0"/>
    <w:uiPriority w:val="1"/>
    <w:qFormat/>
    <w:rsid w:val="00C75376"/>
    <w:pPr>
      <w:numPr>
        <w:numId w:val="5"/>
      </w:numPr>
      <w:spacing w:line="360" w:lineRule="auto"/>
      <w:ind w:left="0" w:hanging="360"/>
      <w:jc w:val="both"/>
      <w:outlineLvl w:val="0"/>
    </w:pPr>
    <w:rPr>
      <w:rFonts w:eastAsia="Calibri"/>
      <w:sz w:val="28"/>
      <w:szCs w:val="22"/>
      <w:lang w:eastAsia="en-US"/>
    </w:rPr>
  </w:style>
  <w:style w:type="numbering" w:customStyle="1" w:styleId="a">
    <w:name w:val="Список пунктов"/>
    <w:uiPriority w:val="99"/>
    <w:rsid w:val="00C75376"/>
    <w:pPr>
      <w:numPr>
        <w:numId w:val="5"/>
      </w:numPr>
    </w:pPr>
  </w:style>
  <w:style w:type="paragraph" w:customStyle="1" w:styleId="41">
    <w:name w:val="Нумерованный список 41"/>
    <w:basedOn w:val="a0"/>
    <w:next w:val="4"/>
    <w:uiPriority w:val="99"/>
    <w:unhideWhenUsed/>
    <w:rsid w:val="00C75376"/>
    <w:pPr>
      <w:numPr>
        <w:ilvl w:val="3"/>
        <w:numId w:val="5"/>
      </w:numPr>
      <w:spacing w:line="360" w:lineRule="auto"/>
      <w:ind w:left="1728" w:hanging="648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51">
    <w:name w:val="Нумерованный список 51"/>
    <w:basedOn w:val="a0"/>
    <w:next w:val="5"/>
    <w:uiPriority w:val="99"/>
    <w:unhideWhenUsed/>
    <w:rsid w:val="00C75376"/>
    <w:pPr>
      <w:numPr>
        <w:ilvl w:val="4"/>
        <w:numId w:val="5"/>
      </w:numPr>
      <w:spacing w:line="360" w:lineRule="auto"/>
      <w:ind w:left="2232" w:hanging="792"/>
      <w:contextualSpacing/>
      <w:jc w:val="both"/>
    </w:pPr>
    <w:rPr>
      <w:rFonts w:eastAsia="Calibri"/>
      <w:sz w:val="28"/>
      <w:szCs w:val="22"/>
      <w:lang w:eastAsia="en-US"/>
    </w:rPr>
  </w:style>
  <w:style w:type="paragraph" w:styleId="22">
    <w:name w:val="List Number 2"/>
    <w:basedOn w:val="a0"/>
    <w:uiPriority w:val="99"/>
    <w:semiHidden/>
    <w:unhideWhenUsed/>
    <w:rsid w:val="00C75376"/>
    <w:pPr>
      <w:ind w:left="284" w:firstLine="709"/>
      <w:contextualSpacing/>
    </w:pPr>
  </w:style>
  <w:style w:type="paragraph" w:styleId="3">
    <w:name w:val="List Number 3"/>
    <w:basedOn w:val="a0"/>
    <w:uiPriority w:val="99"/>
    <w:semiHidden/>
    <w:unhideWhenUsed/>
    <w:rsid w:val="00C75376"/>
    <w:pPr>
      <w:numPr>
        <w:numId w:val="6"/>
      </w:numPr>
      <w:contextualSpacing/>
    </w:pPr>
  </w:style>
  <w:style w:type="table" w:styleId="ad">
    <w:name w:val="Table Grid"/>
    <w:basedOn w:val="a2"/>
    <w:uiPriority w:val="59"/>
    <w:rsid w:val="00C75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">
    <w:name w:val="List Number 4"/>
    <w:basedOn w:val="a0"/>
    <w:uiPriority w:val="99"/>
    <w:semiHidden/>
    <w:unhideWhenUsed/>
    <w:rsid w:val="00C75376"/>
    <w:pPr>
      <w:tabs>
        <w:tab w:val="num" w:pos="720"/>
      </w:tabs>
      <w:ind w:left="720" w:hanging="720"/>
      <w:contextualSpacing/>
    </w:pPr>
  </w:style>
  <w:style w:type="paragraph" w:styleId="5">
    <w:name w:val="List Number 5"/>
    <w:basedOn w:val="a0"/>
    <w:uiPriority w:val="99"/>
    <w:semiHidden/>
    <w:unhideWhenUsed/>
    <w:rsid w:val="00C75376"/>
    <w:pPr>
      <w:tabs>
        <w:tab w:val="num" w:pos="720"/>
      </w:tabs>
      <w:ind w:left="720" w:hanging="720"/>
      <w:contextualSpacing/>
    </w:pPr>
  </w:style>
  <w:style w:type="paragraph" w:styleId="ae">
    <w:name w:val="No Spacing"/>
    <w:qFormat/>
    <w:rsid w:val="00154C9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5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BD355-215C-4F74-906F-8C6428646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belyh</dc:creator>
  <cp:lastModifiedBy>k61 mo75</cp:lastModifiedBy>
  <cp:revision>8</cp:revision>
  <cp:lastPrinted>2021-07-27T06:33:00Z</cp:lastPrinted>
  <dcterms:created xsi:type="dcterms:W3CDTF">2021-10-25T13:42:00Z</dcterms:created>
  <dcterms:modified xsi:type="dcterms:W3CDTF">2021-10-26T09:17:00Z</dcterms:modified>
</cp:coreProperties>
</file>